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995D6" w14:textId="77777777" w:rsidR="009376DE" w:rsidRDefault="009376DE" w:rsidP="009376DE">
      <w:pPr>
        <w:jc w:val="right"/>
        <w:rPr>
          <w:b/>
        </w:rPr>
      </w:pPr>
      <w:r>
        <w:rPr>
          <w:rFonts w:ascii="Arial" w:hAnsi="Arial" w:cs="Arial"/>
          <w:b/>
          <w:bCs/>
          <w:noProof/>
          <w:color w:val="004080"/>
          <w:sz w:val="20"/>
          <w:szCs w:val="20"/>
        </w:rPr>
        <w:drawing>
          <wp:inline distT="0" distB="0" distL="0" distR="0" wp14:anchorId="2A8179C9" wp14:editId="4429E877">
            <wp:extent cx="1790700" cy="533400"/>
            <wp:effectExtent l="0" t="0" r="0" b="0"/>
            <wp:docPr id="1" name="Picture 1" descr="cid:image001.png@01D341A2.93774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41A2.937741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603BD" w14:textId="53E962E2" w:rsidR="009376DE" w:rsidRDefault="009376DE" w:rsidP="009376DE">
      <w:r w:rsidRPr="008D4B19">
        <w:rPr>
          <w:b/>
        </w:rPr>
        <w:t>Date</w:t>
      </w:r>
      <w:r>
        <w:t xml:space="preserve">: </w:t>
      </w:r>
      <w:sdt>
        <w:sdtPr>
          <w:id w:val="804666305"/>
          <w:placeholder>
            <w:docPart w:val="E8EF38B2DB854F45AF154613855DA5BB"/>
          </w:placeholder>
          <w:showingPlcHdr/>
        </w:sdtPr>
        <w:sdtEndPr/>
        <w:sdtContent>
          <w:r w:rsidR="00EB0708">
            <w:rPr>
              <w:rStyle w:val="PlaceholderText"/>
            </w:rPr>
            <w:t>Tap</w:t>
          </w:r>
          <w:r w:rsidR="00EB0708" w:rsidRPr="00321583">
            <w:rPr>
              <w:rStyle w:val="PlaceholderText"/>
            </w:rPr>
            <w:t xml:space="preserve"> to enter text.</w:t>
          </w:r>
        </w:sdtContent>
      </w:sdt>
    </w:p>
    <w:tbl>
      <w:tblPr>
        <w:tblStyle w:val="TableGrid"/>
        <w:tblW w:w="0" w:type="auto"/>
        <w:jc w:val="center"/>
        <w:tblBorders>
          <w:top w:val="single" w:sz="12" w:space="0" w:color="444D26" w:themeColor="text2"/>
          <w:left w:val="single" w:sz="12" w:space="0" w:color="444D26" w:themeColor="text2"/>
          <w:bottom w:val="single" w:sz="12" w:space="0" w:color="444D26" w:themeColor="text2"/>
          <w:right w:val="single" w:sz="12" w:space="0" w:color="444D26" w:themeColor="text2"/>
          <w:insideH w:val="single" w:sz="12" w:space="0" w:color="444D26" w:themeColor="text2"/>
          <w:insideV w:val="single" w:sz="12" w:space="0" w:color="444D26" w:themeColor="text2"/>
        </w:tblBorders>
        <w:shd w:val="clear" w:color="auto" w:fill="A5B592" w:themeFill="accent1"/>
        <w:tblLook w:val="04A0" w:firstRow="1" w:lastRow="0" w:firstColumn="1" w:lastColumn="0" w:noHBand="0" w:noVBand="1"/>
      </w:tblPr>
      <w:tblGrid>
        <w:gridCol w:w="9260"/>
      </w:tblGrid>
      <w:tr w:rsidR="009376DE" w:rsidRPr="00150A82" w14:paraId="30F49FC4" w14:textId="77777777" w:rsidTr="00A84B63">
        <w:trPr>
          <w:trHeight w:val="933"/>
          <w:jc w:val="center"/>
        </w:trPr>
        <w:tc>
          <w:tcPr>
            <w:tcW w:w="9260" w:type="dxa"/>
            <w:shd w:val="clear" w:color="auto" w:fill="A5B592" w:themeFill="accent1"/>
          </w:tcPr>
          <w:p w14:paraId="349B6FBE" w14:textId="263F8D10" w:rsidR="00EB0708" w:rsidRPr="00A84B63" w:rsidRDefault="00EB0708" w:rsidP="00EB0708">
            <w:pPr>
              <w:tabs>
                <w:tab w:val="left" w:pos="1500"/>
                <w:tab w:val="center" w:pos="4567"/>
              </w:tabs>
              <w:rPr>
                <w:b/>
                <w:sz w:val="36"/>
              </w:rPr>
            </w:pPr>
            <w:r w:rsidRPr="00A84B63">
              <w:rPr>
                <w:b/>
                <w:color w:val="BFBFBF" w:themeColor="background1" w:themeShade="BF"/>
                <w:sz w:val="36"/>
              </w:rPr>
              <w:tab/>
            </w:r>
            <w:r>
              <w:rPr>
                <w:b/>
                <w:color w:val="FFFFFF" w:themeColor="background1"/>
                <w:sz w:val="36"/>
              </w:rPr>
              <w:tab/>
            </w:r>
            <w:r w:rsidRPr="00A84B63">
              <w:rPr>
                <w:b/>
                <w:sz w:val="36"/>
              </w:rPr>
              <w:t>CANCELLATION FORM</w:t>
            </w:r>
          </w:p>
          <w:p w14:paraId="50AA510F" w14:textId="27985114" w:rsidR="009376DE" w:rsidRPr="00150A82" w:rsidRDefault="00150A82" w:rsidP="00EB0708">
            <w:pPr>
              <w:jc w:val="center"/>
              <w:rPr>
                <w:b/>
                <w:color w:val="FFFFFF" w:themeColor="background1"/>
              </w:rPr>
            </w:pPr>
            <w:r w:rsidRPr="00A84B63">
              <w:rPr>
                <w:b/>
                <w:sz w:val="36"/>
              </w:rPr>
              <w:t>LIFT CURRENT TRANSFORMER (CT)</w:t>
            </w:r>
          </w:p>
        </w:tc>
      </w:tr>
    </w:tbl>
    <w:p w14:paraId="4F667768" w14:textId="56B03EAC" w:rsidR="00150A82" w:rsidRDefault="00150A82" w:rsidP="00A84B63">
      <w:pPr>
        <w:pStyle w:val="NoSpacing"/>
        <w:jc w:val="center"/>
        <w:rPr>
          <w:b/>
          <w:bCs/>
          <w:color w:val="FF0000"/>
          <w:sz w:val="24"/>
          <w:szCs w:val="24"/>
        </w:rPr>
      </w:pPr>
      <w:r w:rsidRPr="00150A82">
        <w:rPr>
          <w:b/>
          <w:bCs/>
          <w:color w:val="FF0000"/>
          <w:sz w:val="24"/>
          <w:szCs w:val="24"/>
        </w:rPr>
        <w:t>This form is to cancel</w:t>
      </w:r>
      <w:r w:rsidR="005179A8">
        <w:rPr>
          <w:b/>
          <w:bCs/>
          <w:color w:val="FF0000"/>
          <w:sz w:val="24"/>
          <w:szCs w:val="24"/>
        </w:rPr>
        <w:t xml:space="preserve">/ reschedule </w:t>
      </w:r>
      <w:r w:rsidRPr="00150A82">
        <w:rPr>
          <w:b/>
          <w:bCs/>
          <w:color w:val="FF0000"/>
          <w:sz w:val="24"/>
          <w:szCs w:val="24"/>
        </w:rPr>
        <w:t>Lift CT</w:t>
      </w:r>
      <w:r w:rsidR="00AC2698">
        <w:rPr>
          <w:b/>
          <w:bCs/>
          <w:color w:val="FF0000"/>
          <w:sz w:val="24"/>
          <w:szCs w:val="24"/>
        </w:rPr>
        <w:t>s</w:t>
      </w:r>
      <w:r w:rsidRPr="00150A82">
        <w:rPr>
          <w:b/>
          <w:bCs/>
          <w:color w:val="FF0000"/>
          <w:sz w:val="24"/>
          <w:szCs w:val="24"/>
        </w:rPr>
        <w:t xml:space="preserve"> Outages only.</w:t>
      </w:r>
    </w:p>
    <w:p w14:paraId="54208796" w14:textId="5D785934" w:rsidR="005179A8" w:rsidRDefault="00150A82" w:rsidP="00F50B23">
      <w:pPr>
        <w:pStyle w:val="NoSpacing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All other cancellations please c</w:t>
      </w:r>
      <w:r w:rsidR="005179A8">
        <w:rPr>
          <w:b/>
          <w:bCs/>
          <w:color w:val="FF0000"/>
          <w:sz w:val="24"/>
          <w:szCs w:val="24"/>
        </w:rPr>
        <w:t>all</w:t>
      </w:r>
      <w:r>
        <w:rPr>
          <w:b/>
          <w:bCs/>
          <w:color w:val="FF0000"/>
          <w:sz w:val="24"/>
          <w:szCs w:val="24"/>
        </w:rPr>
        <w:t xml:space="preserve"> </w:t>
      </w:r>
      <w:r w:rsidR="005179A8">
        <w:rPr>
          <w:b/>
          <w:bCs/>
          <w:color w:val="FF0000"/>
          <w:sz w:val="24"/>
          <w:szCs w:val="24"/>
        </w:rPr>
        <w:t>the</w:t>
      </w:r>
      <w:r>
        <w:rPr>
          <w:b/>
          <w:bCs/>
          <w:color w:val="FF0000"/>
          <w:sz w:val="24"/>
          <w:szCs w:val="24"/>
        </w:rPr>
        <w:t xml:space="preserve"> </w:t>
      </w:r>
      <w:r w:rsidR="005179A8">
        <w:rPr>
          <w:b/>
          <w:bCs/>
          <w:color w:val="FF0000"/>
          <w:sz w:val="24"/>
          <w:szCs w:val="24"/>
        </w:rPr>
        <w:t>appropriate service center</w:t>
      </w:r>
    </w:p>
    <w:p w14:paraId="33A1EA96" w14:textId="46EB837F" w:rsidR="006F095A" w:rsidRDefault="005179A8" w:rsidP="00F50B23">
      <w:pPr>
        <w:pStyle w:val="NoSpacing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</w:t>
      </w:r>
      <w:r w:rsidR="00150A82">
        <w:rPr>
          <w:b/>
          <w:bCs/>
          <w:color w:val="FF0000"/>
          <w:sz w:val="24"/>
          <w:szCs w:val="24"/>
        </w:rPr>
        <w:t xml:space="preserve"> </w:t>
      </w:r>
    </w:p>
    <w:p w14:paraId="7B61A71A" w14:textId="0B048192" w:rsidR="00F50B23" w:rsidRPr="00691071" w:rsidRDefault="005179A8" w:rsidP="00691071">
      <w:pPr>
        <w:pStyle w:val="NoSpacing"/>
        <w:rPr>
          <w:b/>
          <w:bCs/>
        </w:rPr>
      </w:pPr>
      <w:r>
        <w:rPr>
          <w:b/>
          <w:bCs/>
        </w:rPr>
        <w:t xml:space="preserve">Note: </w:t>
      </w:r>
      <w:r w:rsidR="002B469E" w:rsidRPr="00691071">
        <w:rPr>
          <w:b/>
          <w:bCs/>
        </w:rPr>
        <w:t>C</w:t>
      </w:r>
      <w:r w:rsidR="005F6282" w:rsidRPr="00691071">
        <w:rPr>
          <w:b/>
          <w:bCs/>
        </w:rPr>
        <w:t>ancellation</w:t>
      </w:r>
      <w:r w:rsidR="00EA3A99" w:rsidRPr="00691071">
        <w:rPr>
          <w:b/>
          <w:bCs/>
        </w:rPr>
        <w:t>s</w:t>
      </w:r>
      <w:r w:rsidR="002B469E" w:rsidRPr="00691071">
        <w:rPr>
          <w:b/>
          <w:bCs/>
        </w:rPr>
        <w:t xml:space="preserve"> or schedule changes </w:t>
      </w:r>
      <w:r w:rsidR="005F6282" w:rsidRPr="00691071">
        <w:rPr>
          <w:b/>
          <w:bCs/>
        </w:rPr>
        <w:t>requires a minimum of 48 business hour advance notice,</w:t>
      </w:r>
      <w:r w:rsidR="00F50B23" w:rsidRPr="00691071">
        <w:rPr>
          <w:b/>
          <w:bCs/>
        </w:rPr>
        <w:t xml:space="preserve"> </w:t>
      </w:r>
    </w:p>
    <w:p w14:paraId="5C362FFC" w14:textId="37DEDA18" w:rsidR="00C552F3" w:rsidRPr="00691071" w:rsidRDefault="005F6282" w:rsidP="00F50B23">
      <w:pPr>
        <w:pStyle w:val="NoSpacing"/>
        <w:jc w:val="center"/>
        <w:rPr>
          <w:b/>
          <w:bCs/>
        </w:rPr>
      </w:pPr>
      <w:r w:rsidRPr="00691071">
        <w:rPr>
          <w:b/>
          <w:bCs/>
        </w:rPr>
        <w:t xml:space="preserve">fees will not be refunded or used for the </w:t>
      </w:r>
      <w:r w:rsidR="00CD11B8" w:rsidRPr="00691071">
        <w:rPr>
          <w:b/>
          <w:bCs/>
        </w:rPr>
        <w:t>future</w:t>
      </w:r>
      <w:r w:rsidRPr="00691071">
        <w:rPr>
          <w:b/>
          <w:bCs/>
        </w:rPr>
        <w:t xml:space="preserve"> outage</w:t>
      </w:r>
      <w:r w:rsidR="00CD11B8" w:rsidRPr="00691071">
        <w:rPr>
          <w:b/>
          <w:bCs/>
        </w:rPr>
        <w:t>.</w:t>
      </w:r>
    </w:p>
    <w:p w14:paraId="373D8FC3" w14:textId="4154CD50" w:rsidR="00F50B23" w:rsidRDefault="00F50B23" w:rsidP="00F50B23">
      <w:pPr>
        <w:pStyle w:val="NoSpacing"/>
        <w:rPr>
          <w:highlight w:val="yellow"/>
        </w:rPr>
      </w:pPr>
    </w:p>
    <w:p w14:paraId="6D5547E2" w14:textId="7BB3906D" w:rsidR="005179A8" w:rsidRDefault="005179A8" w:rsidP="00F50B23">
      <w:pPr>
        <w:pStyle w:val="NoSpacing"/>
        <w:rPr>
          <w:highlight w:val="yellow"/>
        </w:rPr>
      </w:pPr>
    </w:p>
    <w:p w14:paraId="32B89205" w14:textId="77777777" w:rsidR="005179A8" w:rsidRPr="00F50B23" w:rsidRDefault="005179A8" w:rsidP="00F50B23">
      <w:pPr>
        <w:pStyle w:val="NoSpacing"/>
        <w:rPr>
          <w:highlight w:val="yellow"/>
        </w:rPr>
      </w:pPr>
    </w:p>
    <w:p w14:paraId="65A8DDFB" w14:textId="6D02FF46" w:rsidR="005179A8" w:rsidRDefault="009376DE" w:rsidP="009376DE">
      <w:pPr>
        <w:spacing w:after="0"/>
        <w:jc w:val="center"/>
        <w:rPr>
          <w:rStyle w:val="Hyperlink"/>
          <w:u w:val="none"/>
        </w:rPr>
      </w:pPr>
      <w:r w:rsidRPr="008D4B19">
        <w:rPr>
          <w:b/>
          <w:i/>
        </w:rPr>
        <w:t xml:space="preserve">Please complete the form in its entirety and </w:t>
      </w:r>
      <w:r w:rsidR="0070736C">
        <w:rPr>
          <w:b/>
          <w:i/>
        </w:rPr>
        <w:t>email</w:t>
      </w:r>
      <w:r w:rsidRPr="008D4B19">
        <w:rPr>
          <w:b/>
          <w:i/>
        </w:rPr>
        <w:t xml:space="preserve"> to </w:t>
      </w:r>
      <w:hyperlink r:id="rId9" w:history="1">
        <w:r w:rsidR="00691071" w:rsidRPr="00A84B63">
          <w:rPr>
            <w:rStyle w:val="Hyperlink"/>
            <w:color w:val="0070C0"/>
          </w:rPr>
          <w:t>PepcoCTOutagecancellation@exeloncorp.com</w:t>
        </w:r>
      </w:hyperlink>
      <w:r w:rsidR="00691071" w:rsidRPr="00A84B63">
        <w:rPr>
          <w:rStyle w:val="Hyperlink"/>
          <w:color w:val="0070C0"/>
        </w:rPr>
        <w:t>.</w:t>
      </w:r>
      <w:r w:rsidR="00691071" w:rsidRPr="00A84B63">
        <w:rPr>
          <w:rStyle w:val="Hyperlink"/>
          <w:color w:val="0070C0"/>
          <w:u w:val="none"/>
        </w:rPr>
        <w:t xml:space="preserve"> </w:t>
      </w:r>
      <w:r w:rsidR="00691071">
        <w:rPr>
          <w:rStyle w:val="Hyperlink"/>
          <w:u w:val="none"/>
        </w:rPr>
        <w:t xml:space="preserve"> </w:t>
      </w:r>
    </w:p>
    <w:p w14:paraId="2708030A" w14:textId="77777777" w:rsidR="005179A8" w:rsidRDefault="005179A8" w:rsidP="009376DE">
      <w:pPr>
        <w:spacing w:after="0"/>
        <w:jc w:val="center"/>
        <w:rPr>
          <w:rStyle w:val="Hyperlink"/>
          <w:u w:val="none"/>
        </w:rPr>
      </w:pPr>
    </w:p>
    <w:tbl>
      <w:tblPr>
        <w:tblStyle w:val="TableGrid"/>
        <w:tblW w:w="0" w:type="auto"/>
        <w:jc w:val="center"/>
        <w:tblBorders>
          <w:top w:val="single" w:sz="12" w:space="0" w:color="444D26" w:themeColor="text2"/>
          <w:left w:val="single" w:sz="12" w:space="0" w:color="444D26" w:themeColor="text2"/>
          <w:bottom w:val="single" w:sz="12" w:space="0" w:color="444D26" w:themeColor="text2"/>
          <w:right w:val="single" w:sz="12" w:space="0" w:color="444D26" w:themeColor="text2"/>
          <w:insideH w:val="single" w:sz="12" w:space="0" w:color="444D26" w:themeColor="text2"/>
          <w:insideV w:val="single" w:sz="12" w:space="0" w:color="444D26" w:themeColor="text2"/>
        </w:tblBorders>
        <w:tblLook w:val="04A0" w:firstRow="1" w:lastRow="0" w:firstColumn="1" w:lastColumn="0" w:noHBand="0" w:noVBand="1"/>
      </w:tblPr>
      <w:tblGrid>
        <w:gridCol w:w="9350"/>
      </w:tblGrid>
      <w:tr w:rsidR="009376DE" w14:paraId="6AC8C649" w14:textId="77777777" w:rsidTr="00150A82">
        <w:trPr>
          <w:trHeight w:val="440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37D7BF0A" w14:textId="0A7D82B0" w:rsidR="009376DE" w:rsidRPr="00691071" w:rsidRDefault="009376DE" w:rsidP="00B96B45">
            <w:pPr>
              <w:jc w:val="center"/>
              <w:rPr>
                <w:b/>
                <w:highlight w:val="darkGray"/>
              </w:rPr>
            </w:pPr>
            <w:r w:rsidRPr="00691071">
              <w:rPr>
                <w:b/>
              </w:rPr>
              <w:t xml:space="preserve">OUTAGE CONTACT </w:t>
            </w:r>
          </w:p>
        </w:tc>
      </w:tr>
    </w:tbl>
    <w:p w14:paraId="5E57E372" w14:textId="77777777" w:rsidR="00A84B63" w:rsidRDefault="00A84B63" w:rsidP="00E0695E">
      <w:pPr>
        <w:ind w:left="720"/>
        <w:rPr>
          <w:b/>
          <w:bCs/>
        </w:rPr>
      </w:pPr>
    </w:p>
    <w:p w14:paraId="336BCEB0" w14:textId="57866342" w:rsidR="009376DE" w:rsidRDefault="009376DE" w:rsidP="00E0695E">
      <w:pPr>
        <w:ind w:left="720"/>
      </w:pPr>
      <w:r w:rsidRPr="00691071">
        <w:rPr>
          <w:b/>
          <w:bCs/>
        </w:rPr>
        <w:t>Electrician Name</w:t>
      </w:r>
      <w:r>
        <w:t>:</w:t>
      </w:r>
      <w:r w:rsidR="00700C8A">
        <w:t xml:space="preserve"> </w:t>
      </w:r>
      <w:sdt>
        <w:sdtPr>
          <w:id w:val="-1508435939"/>
          <w:placeholder>
            <w:docPart w:val="EDE9ED45386E4D078F85A41D9BB522C1"/>
          </w:placeholder>
        </w:sdtPr>
        <w:sdtEndPr/>
        <w:sdtContent>
          <w:r w:rsidR="00EB0708">
            <w:t xml:space="preserve">    </w:t>
          </w:r>
          <w:sdt>
            <w:sdtPr>
              <w:id w:val="-1902822664"/>
              <w:placeholder>
                <w:docPart w:val="2DA0A085E58E4584AAB061F6954F8D67"/>
              </w:placeholder>
              <w:showingPlcHdr/>
            </w:sdtPr>
            <w:sdtEndPr/>
            <w:sdtContent>
              <w:r w:rsidR="00EB0708" w:rsidRPr="00691071">
                <w:rPr>
                  <w:rStyle w:val="PlaceholderText"/>
                </w:rPr>
                <w:t>Tap to enter text.</w:t>
              </w:r>
            </w:sdtContent>
          </w:sdt>
          <w:r w:rsidR="00EB0708">
            <w:t xml:space="preserve">                                                                                           </w:t>
          </w:r>
        </w:sdtContent>
      </w:sdt>
    </w:p>
    <w:p w14:paraId="42768811" w14:textId="77777777" w:rsidR="00A84B63" w:rsidRDefault="00A84B63" w:rsidP="00E0695E">
      <w:pPr>
        <w:ind w:left="720"/>
        <w:rPr>
          <w:b/>
          <w:bCs/>
        </w:rPr>
      </w:pPr>
    </w:p>
    <w:p w14:paraId="64E6C464" w14:textId="000FD0B3" w:rsidR="00691071" w:rsidRDefault="00691071" w:rsidP="00E0695E">
      <w:pPr>
        <w:ind w:left="720"/>
        <w:rPr>
          <w:b/>
          <w:bCs/>
        </w:rPr>
      </w:pPr>
      <w:r>
        <w:rPr>
          <w:b/>
          <w:bCs/>
        </w:rPr>
        <w:t>Phone Number</w:t>
      </w:r>
      <w:r w:rsidR="00EB0708">
        <w:rPr>
          <w:b/>
          <w:bCs/>
        </w:rPr>
        <w:t xml:space="preserve">/Email: </w:t>
      </w:r>
      <w:sdt>
        <w:sdtPr>
          <w:id w:val="1878205305"/>
          <w:placeholder>
            <w:docPart w:val="F73F9B1323E04F2C9F8EBC243CD4D9F8"/>
          </w:placeholder>
        </w:sdtPr>
        <w:sdtEndPr/>
        <w:sdtContent>
          <w:r w:rsidR="00EB0708">
            <w:t xml:space="preserve">     </w:t>
          </w:r>
          <w:sdt>
            <w:sdtPr>
              <w:id w:val="-1493249112"/>
              <w:placeholder>
                <w:docPart w:val="3130F227DCA94B75BB25E5C1829EE57D"/>
              </w:placeholder>
              <w:showingPlcHdr/>
            </w:sdtPr>
            <w:sdtEndPr/>
            <w:sdtContent>
              <w:r w:rsidR="00EB0708" w:rsidRPr="00691071">
                <w:rPr>
                  <w:rStyle w:val="PlaceholderText"/>
                </w:rPr>
                <w:t>Tap to enter text.</w:t>
              </w:r>
            </w:sdtContent>
          </w:sdt>
          <w:r w:rsidR="00EB0708">
            <w:t xml:space="preserve">                                                                                           </w:t>
          </w:r>
        </w:sdtContent>
      </w:sdt>
    </w:p>
    <w:p w14:paraId="6DF0434C" w14:textId="77777777" w:rsidR="00A84B63" w:rsidRDefault="00A84B63" w:rsidP="00EB0708">
      <w:pPr>
        <w:ind w:left="720"/>
        <w:rPr>
          <w:b/>
          <w:bCs/>
        </w:rPr>
      </w:pPr>
    </w:p>
    <w:p w14:paraId="327DFAA5" w14:textId="426D15F6" w:rsidR="00EB0708" w:rsidRDefault="00EB0708" w:rsidP="00EB0708">
      <w:pPr>
        <w:ind w:left="720"/>
      </w:pPr>
      <w:r w:rsidRPr="00EB0708">
        <w:rPr>
          <w:b/>
          <w:bCs/>
        </w:rPr>
        <w:t>Outage Address/Building Name</w:t>
      </w:r>
      <w:r>
        <w:t xml:space="preserve">: </w:t>
      </w:r>
      <w:sdt>
        <w:sdtPr>
          <w:id w:val="-1471818601"/>
          <w:placeholder>
            <w:docPart w:val="751971D7481B423E9D56468E93BD304A"/>
          </w:placeholder>
          <w:showingPlcHdr/>
        </w:sdtPr>
        <w:sdtEndPr/>
        <w:sdtContent>
          <w:r>
            <w:rPr>
              <w:rStyle w:val="PlaceholderText"/>
            </w:rPr>
            <w:t>Tap</w:t>
          </w:r>
          <w:r w:rsidRPr="00321583">
            <w:rPr>
              <w:rStyle w:val="PlaceholderText"/>
            </w:rPr>
            <w:t xml:space="preserve"> to enter text.</w:t>
          </w:r>
        </w:sdtContent>
      </w:sdt>
    </w:p>
    <w:p w14:paraId="4D654DF9" w14:textId="77777777" w:rsidR="00A84B63" w:rsidRDefault="00A84B63" w:rsidP="00EB0708">
      <w:pPr>
        <w:ind w:left="720"/>
        <w:rPr>
          <w:b/>
          <w:bCs/>
        </w:rPr>
      </w:pPr>
    </w:p>
    <w:p w14:paraId="49E50CA1" w14:textId="287C8E21" w:rsidR="009376DE" w:rsidRDefault="00691071" w:rsidP="00EB0708">
      <w:pPr>
        <w:ind w:left="720"/>
      </w:pPr>
      <w:r w:rsidRPr="00691071">
        <w:rPr>
          <w:b/>
          <w:bCs/>
        </w:rPr>
        <w:t>Date &amp; Time of Requested Outage</w:t>
      </w:r>
      <w:r w:rsidR="009376DE" w:rsidRPr="00691071">
        <w:t xml:space="preserve">: </w:t>
      </w:r>
      <w:sdt>
        <w:sdtPr>
          <w:id w:val="711845326"/>
          <w:placeholder>
            <w:docPart w:val="AC3850AAD0E149D1A12E728B1D648E01"/>
          </w:placeholder>
          <w:showingPlcHdr/>
        </w:sdtPr>
        <w:sdtEndPr/>
        <w:sdtContent>
          <w:r w:rsidR="00EB0708" w:rsidRPr="00691071">
            <w:rPr>
              <w:rStyle w:val="PlaceholderText"/>
            </w:rPr>
            <w:t>Tap to enter text.</w:t>
          </w:r>
        </w:sdtContent>
      </w:sdt>
      <w:r w:rsidR="00EB0708" w:rsidRPr="00691071">
        <w:t xml:space="preserve"> </w:t>
      </w:r>
      <w:sdt>
        <w:sdtPr>
          <w:id w:val="1391689064"/>
          <w:placeholder>
            <w:docPart w:val="76DB25C936EE47CD91668DF13022A137"/>
          </w:placeholder>
        </w:sdtPr>
        <w:sdtEndPr/>
        <w:sdtContent>
          <w:r w:rsidR="00EB0708">
            <w:t xml:space="preserve">                                                              </w:t>
          </w:r>
        </w:sdtContent>
      </w:sdt>
    </w:p>
    <w:p w14:paraId="50069B31" w14:textId="77777777" w:rsidR="00A84B63" w:rsidRDefault="00A84B63" w:rsidP="00E0695E">
      <w:pPr>
        <w:ind w:left="720"/>
        <w:rPr>
          <w:b/>
          <w:i/>
        </w:rPr>
      </w:pPr>
    </w:p>
    <w:p w14:paraId="73225C65" w14:textId="1F63BAEB" w:rsidR="009376DE" w:rsidRDefault="00691071" w:rsidP="00E0695E">
      <w:pPr>
        <w:ind w:left="720"/>
      </w:pPr>
      <w:r>
        <w:rPr>
          <w:b/>
          <w:i/>
        </w:rPr>
        <w:t>Reason for Cancellation</w:t>
      </w:r>
      <w:r w:rsidR="009376DE">
        <w:t xml:space="preserve">: </w:t>
      </w:r>
      <w:sdt>
        <w:sdtPr>
          <w:id w:val="1712464965"/>
          <w:placeholder>
            <w:docPart w:val="89EF21D53FA64C0B82549567FB46B56E"/>
          </w:placeholder>
        </w:sdtPr>
        <w:sdtEndPr/>
        <w:sdtContent>
          <w:r w:rsidR="00EB0708">
            <w:t xml:space="preserve">     </w:t>
          </w:r>
          <w:sdt>
            <w:sdtPr>
              <w:id w:val="-1368974577"/>
              <w:placeholder>
                <w:docPart w:val="B6C2B609ECF342F887E3ECD8D7CB205B"/>
              </w:placeholder>
              <w:showingPlcHdr/>
            </w:sdtPr>
            <w:sdtEndPr/>
            <w:sdtContent>
              <w:r w:rsidR="00EB0708" w:rsidRPr="00691071">
                <w:rPr>
                  <w:rStyle w:val="PlaceholderText"/>
                </w:rPr>
                <w:t>Tap to enter text.</w:t>
              </w:r>
            </w:sdtContent>
          </w:sdt>
          <w:r w:rsidR="00EB0708">
            <w:t xml:space="preserve">                                                                                                     </w:t>
          </w:r>
        </w:sdtContent>
      </w:sdt>
    </w:p>
    <w:p w14:paraId="3C5B8E02" w14:textId="77777777" w:rsidR="00A84B63" w:rsidRDefault="00A84B63" w:rsidP="00691071">
      <w:pPr>
        <w:tabs>
          <w:tab w:val="left" w:pos="9330"/>
        </w:tabs>
        <w:ind w:left="720"/>
        <w:rPr>
          <w:b/>
          <w:bCs/>
        </w:rPr>
      </w:pPr>
    </w:p>
    <w:p w14:paraId="083F7BB7" w14:textId="6CBD7C6F" w:rsidR="009376DE" w:rsidRDefault="00691071" w:rsidP="00691071">
      <w:pPr>
        <w:tabs>
          <w:tab w:val="left" w:pos="9330"/>
        </w:tabs>
        <w:ind w:left="720"/>
      </w:pPr>
      <w:r w:rsidRPr="00691071">
        <w:rPr>
          <w:b/>
          <w:bCs/>
        </w:rPr>
        <w:t>Reschedule Date</w:t>
      </w:r>
      <w:r>
        <w:t xml:space="preserve"> (if applicable): </w:t>
      </w:r>
      <w:r w:rsidR="009376DE">
        <w:t xml:space="preserve"> </w:t>
      </w:r>
      <w:sdt>
        <w:sdtPr>
          <w:id w:val="-1468887334"/>
          <w:placeholder>
            <w:docPart w:val="A91828588C02435DB5633A1100967FE4"/>
          </w:placeholder>
        </w:sdtPr>
        <w:sdtEndPr/>
        <w:sdtContent>
          <w:r>
            <w:t xml:space="preserve">   </w:t>
          </w:r>
          <w:sdt>
            <w:sdtPr>
              <w:id w:val="2006626776"/>
              <w:placeholder>
                <w:docPart w:val="E581D46A622148BD9465ABABF3A96712"/>
              </w:placeholder>
              <w:showingPlcHdr/>
            </w:sdtPr>
            <w:sdtEndPr/>
            <w:sdtContent>
              <w:r w:rsidR="00EB0708">
                <w:rPr>
                  <w:rStyle w:val="PlaceholderText"/>
                </w:rPr>
                <w:t>Tap</w:t>
              </w:r>
              <w:r w:rsidR="00EB0708" w:rsidRPr="00321583">
                <w:rPr>
                  <w:rStyle w:val="PlaceholderText"/>
                </w:rPr>
                <w:t xml:space="preserve"> to enter text.</w:t>
              </w:r>
            </w:sdtContent>
          </w:sdt>
          <w:r>
            <w:t xml:space="preserve">                                                               </w:t>
          </w:r>
        </w:sdtContent>
      </w:sdt>
      <w:r>
        <w:tab/>
      </w:r>
    </w:p>
    <w:p w14:paraId="3D09FF2E" w14:textId="77777777" w:rsidR="005179A8" w:rsidRDefault="005179A8" w:rsidP="00691071">
      <w:pPr>
        <w:tabs>
          <w:tab w:val="left" w:pos="9330"/>
        </w:tabs>
        <w:ind w:left="720"/>
        <w:rPr>
          <w:b/>
          <w:bCs/>
          <w:color w:val="FF0000"/>
        </w:rPr>
      </w:pPr>
    </w:p>
    <w:p w14:paraId="2C15E019" w14:textId="24D137E5" w:rsidR="00691071" w:rsidRDefault="00691071" w:rsidP="00691071">
      <w:pPr>
        <w:tabs>
          <w:tab w:val="left" w:pos="9330"/>
        </w:tabs>
        <w:ind w:left="720"/>
        <w:rPr>
          <w:color w:val="FF0000"/>
        </w:rPr>
      </w:pPr>
      <w:r w:rsidRPr="00691071">
        <w:rPr>
          <w:b/>
          <w:bCs/>
          <w:color w:val="FF0000"/>
        </w:rPr>
        <w:t>Note:</w:t>
      </w:r>
      <w:r w:rsidR="002778D5">
        <w:rPr>
          <w:color w:val="FF0000"/>
        </w:rPr>
        <w:t xml:space="preserve"> Reschedule dates are based </w:t>
      </w:r>
      <w:r w:rsidR="00EB0708">
        <w:rPr>
          <w:color w:val="FF0000"/>
        </w:rPr>
        <w:t xml:space="preserve">on </w:t>
      </w:r>
      <w:r w:rsidRPr="00691071">
        <w:rPr>
          <w:color w:val="FF0000"/>
        </w:rPr>
        <w:t>schedule</w:t>
      </w:r>
      <w:r w:rsidR="002778D5">
        <w:rPr>
          <w:color w:val="FF0000"/>
        </w:rPr>
        <w:t xml:space="preserve"> availability</w:t>
      </w:r>
      <w:r w:rsidRPr="00691071">
        <w:rPr>
          <w:color w:val="FF0000"/>
        </w:rPr>
        <w:t xml:space="preserve">. </w:t>
      </w:r>
    </w:p>
    <w:p w14:paraId="3F5871FF" w14:textId="3F1A2651" w:rsidR="00EB0708" w:rsidRDefault="00EB0708" w:rsidP="00691071">
      <w:pPr>
        <w:tabs>
          <w:tab w:val="left" w:pos="9330"/>
        </w:tabs>
        <w:ind w:left="720"/>
        <w:rPr>
          <w:color w:val="FF0000"/>
        </w:rPr>
      </w:pPr>
    </w:p>
    <w:sectPr w:rsidR="00EB0708" w:rsidSect="00E06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DE"/>
    <w:rsid w:val="00041BA3"/>
    <w:rsid w:val="00150A82"/>
    <w:rsid w:val="0019193E"/>
    <w:rsid w:val="001D1011"/>
    <w:rsid w:val="001D6088"/>
    <w:rsid w:val="0021365E"/>
    <w:rsid w:val="002778D5"/>
    <w:rsid w:val="002B469E"/>
    <w:rsid w:val="00364078"/>
    <w:rsid w:val="003966DB"/>
    <w:rsid w:val="005179A8"/>
    <w:rsid w:val="00540942"/>
    <w:rsid w:val="005F6282"/>
    <w:rsid w:val="00691071"/>
    <w:rsid w:val="006F095A"/>
    <w:rsid w:val="00700C8A"/>
    <w:rsid w:val="0070736C"/>
    <w:rsid w:val="007D46D2"/>
    <w:rsid w:val="008B789D"/>
    <w:rsid w:val="00933F93"/>
    <w:rsid w:val="009376DE"/>
    <w:rsid w:val="00A84B63"/>
    <w:rsid w:val="00AC2698"/>
    <w:rsid w:val="00C120CE"/>
    <w:rsid w:val="00C51057"/>
    <w:rsid w:val="00C552F3"/>
    <w:rsid w:val="00CA1F7F"/>
    <w:rsid w:val="00CD11B8"/>
    <w:rsid w:val="00DF0300"/>
    <w:rsid w:val="00E038C5"/>
    <w:rsid w:val="00E0695E"/>
    <w:rsid w:val="00EA1AAA"/>
    <w:rsid w:val="00EA3A99"/>
    <w:rsid w:val="00EB0708"/>
    <w:rsid w:val="00F50B23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F27C"/>
  <w15:chartTrackingRefBased/>
  <w15:docId w15:val="{88C8D825-3F2F-45C8-A3E6-38D5B4B9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D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00C8A"/>
    <w:rPr>
      <w:color w:val="808080"/>
    </w:rPr>
  </w:style>
  <w:style w:type="paragraph" w:styleId="NoSpacing">
    <w:name w:val="No Spacing"/>
    <w:uiPriority w:val="1"/>
    <w:qFormat/>
    <w:rsid w:val="00C552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3A99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59AD9.7C241D6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epcoCTOutagecancellation@exeloncor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EF38B2DB854F45AF154613855D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5E73-C45C-4F3E-8BEC-4B81897D5FDA}"/>
      </w:docPartPr>
      <w:docPartBody>
        <w:p w:rsidR="0044503E" w:rsidRDefault="00F87170" w:rsidP="00F87170">
          <w:pPr>
            <w:pStyle w:val="E8EF38B2DB854F45AF154613855DA5BB"/>
          </w:pPr>
          <w:r>
            <w:rPr>
              <w:rStyle w:val="PlaceholderText"/>
            </w:rPr>
            <w:t>Tap</w:t>
          </w:r>
          <w:r w:rsidRPr="0032158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EDE9ED45386E4D078F85A41D9BB5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A5AEA-ACC7-462B-9F66-E17DF75737C4}"/>
      </w:docPartPr>
      <w:docPartBody>
        <w:p w:rsidR="0044503E" w:rsidRDefault="00F87170" w:rsidP="00F87170">
          <w:pPr>
            <w:pStyle w:val="EDE9ED45386E4D078F85A41D9BB522C1"/>
          </w:pPr>
          <w:r>
            <w:rPr>
              <w:rStyle w:val="PlaceholderText"/>
            </w:rPr>
            <w:t>Tap</w:t>
          </w:r>
          <w:r w:rsidRPr="0032158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76DB25C936EE47CD91668DF13022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A2E1-B08E-4C01-A9AA-4B1A8F5551B4}"/>
      </w:docPartPr>
      <w:docPartBody>
        <w:p w:rsidR="0044503E" w:rsidRDefault="00F87170" w:rsidP="00F87170">
          <w:pPr>
            <w:pStyle w:val="76DB25C936EE47CD91668DF13022A137"/>
          </w:pPr>
          <w:r>
            <w:rPr>
              <w:rStyle w:val="PlaceholderText"/>
            </w:rPr>
            <w:t>Tap</w:t>
          </w:r>
          <w:r w:rsidRPr="0032158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89EF21D53FA64C0B82549567FB46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FE1B6-9BAE-4212-A425-932F9A235DB3}"/>
      </w:docPartPr>
      <w:docPartBody>
        <w:p w:rsidR="0044503E" w:rsidRDefault="00F87170" w:rsidP="00F87170">
          <w:pPr>
            <w:pStyle w:val="89EF21D53FA64C0B82549567FB46B56E"/>
          </w:pPr>
          <w:r>
            <w:rPr>
              <w:rStyle w:val="PlaceholderText"/>
            </w:rPr>
            <w:t>Tap</w:t>
          </w:r>
          <w:r w:rsidRPr="0032158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91828588C02435DB5633A110096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917C-DE95-4A49-A489-3842E39C3A1E}"/>
      </w:docPartPr>
      <w:docPartBody>
        <w:p w:rsidR="0044503E" w:rsidRDefault="00F87170" w:rsidP="00F87170">
          <w:pPr>
            <w:pStyle w:val="A91828588C02435DB5633A1100967FE4"/>
          </w:pPr>
          <w:r>
            <w:rPr>
              <w:rStyle w:val="PlaceholderText"/>
            </w:rPr>
            <w:t>Tap</w:t>
          </w:r>
          <w:r w:rsidRPr="0032158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E581D46A622148BD9465ABABF3A9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008F-17DD-4BDD-8745-B09691033536}"/>
      </w:docPartPr>
      <w:docPartBody>
        <w:p w:rsidR="00ED0FA7" w:rsidRDefault="002D3F76" w:rsidP="002D3F76">
          <w:pPr>
            <w:pStyle w:val="E581D46A622148BD9465ABABF3A96712"/>
          </w:pPr>
          <w:r>
            <w:rPr>
              <w:rStyle w:val="PlaceholderText"/>
            </w:rPr>
            <w:t>Tap</w:t>
          </w:r>
          <w:r w:rsidRPr="0032158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F73F9B1323E04F2C9F8EBC243CD4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37D6-575B-4600-A0D0-8C782F98633B}"/>
      </w:docPartPr>
      <w:docPartBody>
        <w:p w:rsidR="00ED0FA7" w:rsidRDefault="002D3F76" w:rsidP="002D3F76">
          <w:pPr>
            <w:pStyle w:val="F73F9B1323E04F2C9F8EBC243CD4D9F8"/>
          </w:pPr>
          <w:r>
            <w:rPr>
              <w:rStyle w:val="PlaceholderText"/>
            </w:rPr>
            <w:t>Tap</w:t>
          </w:r>
          <w:r w:rsidRPr="0032158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B6C2B609ECF342F887E3ECD8D7CB2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CCDA-C4B9-4113-A177-1ABD374164E5}"/>
      </w:docPartPr>
      <w:docPartBody>
        <w:p w:rsidR="00ED0FA7" w:rsidRDefault="002D3F76" w:rsidP="002D3F76">
          <w:pPr>
            <w:pStyle w:val="B6C2B609ECF342F887E3ECD8D7CB205B"/>
          </w:pPr>
          <w:r>
            <w:rPr>
              <w:rStyle w:val="PlaceholderText"/>
            </w:rPr>
            <w:t>Tap</w:t>
          </w:r>
          <w:r w:rsidRPr="0032158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3130F227DCA94B75BB25E5C1829E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87B4C-B2A9-4040-8782-FCC892902830}"/>
      </w:docPartPr>
      <w:docPartBody>
        <w:p w:rsidR="00ED0FA7" w:rsidRDefault="002D3F76" w:rsidP="002D3F76">
          <w:pPr>
            <w:pStyle w:val="3130F227DCA94B75BB25E5C1829EE57D"/>
          </w:pPr>
          <w:r>
            <w:rPr>
              <w:rStyle w:val="PlaceholderText"/>
            </w:rPr>
            <w:t>Tap</w:t>
          </w:r>
          <w:r w:rsidRPr="0032158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2DA0A085E58E4584AAB061F6954F8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E819-FD3B-4DD2-A30F-F0F3F4B144FA}"/>
      </w:docPartPr>
      <w:docPartBody>
        <w:p w:rsidR="00ED0FA7" w:rsidRDefault="002D3F76" w:rsidP="002D3F76">
          <w:pPr>
            <w:pStyle w:val="2DA0A085E58E4584AAB061F6954F8D67"/>
          </w:pPr>
          <w:r>
            <w:rPr>
              <w:rStyle w:val="PlaceholderText"/>
            </w:rPr>
            <w:t>Tap</w:t>
          </w:r>
          <w:r w:rsidRPr="0032158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C3850AAD0E149D1A12E728B1D648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EF05-F797-4A0D-A036-B1297EB5B73E}"/>
      </w:docPartPr>
      <w:docPartBody>
        <w:p w:rsidR="00ED0FA7" w:rsidRDefault="002D3F76" w:rsidP="002D3F76">
          <w:pPr>
            <w:pStyle w:val="AC3850AAD0E149D1A12E728B1D648E01"/>
          </w:pPr>
          <w:r>
            <w:rPr>
              <w:rStyle w:val="PlaceholderText"/>
            </w:rPr>
            <w:t>Tap</w:t>
          </w:r>
          <w:r w:rsidRPr="0032158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751971D7481B423E9D56468E93BD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A995-F34B-49BC-A2EE-170478B2F70E}"/>
      </w:docPartPr>
      <w:docPartBody>
        <w:p w:rsidR="00ED0FA7" w:rsidRDefault="002D3F76" w:rsidP="002D3F76">
          <w:pPr>
            <w:pStyle w:val="751971D7481B423E9D56468E93BD304A"/>
          </w:pPr>
          <w:r>
            <w:rPr>
              <w:rStyle w:val="PlaceholderText"/>
            </w:rPr>
            <w:t>Tap</w:t>
          </w:r>
          <w:r w:rsidRPr="00321583">
            <w:rPr>
              <w:rStyle w:val="PlaceholderText"/>
            </w:rPr>
            <w:t xml:space="preserve">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9C"/>
    <w:rsid w:val="002D3F76"/>
    <w:rsid w:val="002D7DBD"/>
    <w:rsid w:val="0044503E"/>
    <w:rsid w:val="004C1195"/>
    <w:rsid w:val="004E2E64"/>
    <w:rsid w:val="009F489C"/>
    <w:rsid w:val="00A910CA"/>
    <w:rsid w:val="00DA727E"/>
    <w:rsid w:val="00ED0FA7"/>
    <w:rsid w:val="00F77F7F"/>
    <w:rsid w:val="00F8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F76"/>
    <w:rPr>
      <w:color w:val="808080"/>
    </w:rPr>
  </w:style>
  <w:style w:type="paragraph" w:customStyle="1" w:styleId="793A9965C61145C9BDEB0839194E9AF9">
    <w:name w:val="793A9965C61145C9BDEB0839194E9AF9"/>
    <w:rsid w:val="009F489C"/>
  </w:style>
  <w:style w:type="paragraph" w:customStyle="1" w:styleId="25B305A857EB408B8B6FBAE4C0CB78E9">
    <w:name w:val="25B305A857EB408B8B6FBAE4C0CB78E9"/>
    <w:rsid w:val="009F489C"/>
  </w:style>
  <w:style w:type="paragraph" w:customStyle="1" w:styleId="A9C711B8FD12456C8C6C6064BAB5402C">
    <w:name w:val="A9C711B8FD12456C8C6C6064BAB5402C"/>
    <w:rsid w:val="009F489C"/>
  </w:style>
  <w:style w:type="paragraph" w:customStyle="1" w:styleId="263999447499408FA5C895354FA6660C">
    <w:name w:val="263999447499408FA5C895354FA6660C"/>
    <w:rsid w:val="009F489C"/>
  </w:style>
  <w:style w:type="paragraph" w:customStyle="1" w:styleId="E8EF38B2DB854F45AF154613855DA5BB">
    <w:name w:val="E8EF38B2DB854F45AF154613855DA5BB"/>
    <w:rsid w:val="00F87170"/>
    <w:rPr>
      <w:rFonts w:eastAsiaTheme="minorHAnsi"/>
    </w:rPr>
  </w:style>
  <w:style w:type="paragraph" w:customStyle="1" w:styleId="EDE9ED45386E4D078F85A41D9BB522C1">
    <w:name w:val="EDE9ED45386E4D078F85A41D9BB522C1"/>
    <w:rsid w:val="00F87170"/>
    <w:rPr>
      <w:rFonts w:eastAsiaTheme="minorHAnsi"/>
    </w:rPr>
  </w:style>
  <w:style w:type="paragraph" w:customStyle="1" w:styleId="76DB25C936EE47CD91668DF13022A137">
    <w:name w:val="76DB25C936EE47CD91668DF13022A137"/>
    <w:rsid w:val="00F87170"/>
    <w:rPr>
      <w:rFonts w:eastAsiaTheme="minorHAnsi"/>
    </w:rPr>
  </w:style>
  <w:style w:type="paragraph" w:customStyle="1" w:styleId="89EF21D53FA64C0B82549567FB46B56E">
    <w:name w:val="89EF21D53FA64C0B82549567FB46B56E"/>
    <w:rsid w:val="00F87170"/>
    <w:rPr>
      <w:rFonts w:eastAsiaTheme="minorHAnsi"/>
    </w:rPr>
  </w:style>
  <w:style w:type="paragraph" w:customStyle="1" w:styleId="A91828588C02435DB5633A1100967FE4">
    <w:name w:val="A91828588C02435DB5633A1100967FE4"/>
    <w:rsid w:val="00F87170"/>
    <w:rPr>
      <w:rFonts w:eastAsiaTheme="minorHAnsi"/>
    </w:rPr>
  </w:style>
  <w:style w:type="paragraph" w:customStyle="1" w:styleId="0916B01DFB7C45159FCA87AE568A019A">
    <w:name w:val="0916B01DFB7C45159FCA87AE568A019A"/>
    <w:rsid w:val="00F87170"/>
    <w:rPr>
      <w:rFonts w:eastAsiaTheme="minorHAnsi"/>
    </w:rPr>
  </w:style>
  <w:style w:type="paragraph" w:customStyle="1" w:styleId="EA9963EAE4A64984A534996DB9B7F383">
    <w:name w:val="EA9963EAE4A64984A534996DB9B7F383"/>
    <w:rsid w:val="00F87170"/>
    <w:rPr>
      <w:rFonts w:eastAsiaTheme="minorHAnsi"/>
    </w:rPr>
  </w:style>
  <w:style w:type="paragraph" w:customStyle="1" w:styleId="8A687985FBCF4E96BB68A16EAA6843D8">
    <w:name w:val="8A687985FBCF4E96BB68A16EAA6843D8"/>
    <w:rsid w:val="00F87170"/>
    <w:rPr>
      <w:rFonts w:eastAsiaTheme="minorHAnsi"/>
    </w:rPr>
  </w:style>
  <w:style w:type="paragraph" w:customStyle="1" w:styleId="03346B13B1594EA4B1B298C3FC24DFE1">
    <w:name w:val="03346B13B1594EA4B1B298C3FC24DFE1"/>
    <w:rsid w:val="00F87170"/>
    <w:rPr>
      <w:rFonts w:eastAsiaTheme="minorHAnsi"/>
    </w:rPr>
  </w:style>
  <w:style w:type="paragraph" w:customStyle="1" w:styleId="02814F2860204A2BAB706453669C6ACA">
    <w:name w:val="02814F2860204A2BAB706453669C6ACA"/>
    <w:rsid w:val="00F87170"/>
    <w:rPr>
      <w:rFonts w:eastAsiaTheme="minorHAnsi"/>
    </w:rPr>
  </w:style>
  <w:style w:type="paragraph" w:customStyle="1" w:styleId="AD54E299103446BFB7331D81378CA9E0">
    <w:name w:val="AD54E299103446BFB7331D81378CA9E0"/>
    <w:rsid w:val="00F87170"/>
    <w:rPr>
      <w:rFonts w:eastAsiaTheme="minorHAnsi"/>
    </w:rPr>
  </w:style>
  <w:style w:type="paragraph" w:customStyle="1" w:styleId="5DA6CD5939434D16A1D99A82073FF240">
    <w:name w:val="5DA6CD5939434D16A1D99A82073FF240"/>
    <w:rsid w:val="00F87170"/>
    <w:rPr>
      <w:rFonts w:eastAsiaTheme="minorHAnsi"/>
    </w:rPr>
  </w:style>
  <w:style w:type="paragraph" w:customStyle="1" w:styleId="CAE1FEECD27F48F7B9F671BA40F723A5">
    <w:name w:val="CAE1FEECD27F48F7B9F671BA40F723A5"/>
    <w:rsid w:val="00F87170"/>
    <w:rPr>
      <w:rFonts w:eastAsiaTheme="minorHAnsi"/>
    </w:rPr>
  </w:style>
  <w:style w:type="paragraph" w:customStyle="1" w:styleId="DFDE9D85EDD243FB9535A188CFD34511">
    <w:name w:val="DFDE9D85EDD243FB9535A188CFD34511"/>
    <w:rsid w:val="00F87170"/>
    <w:rPr>
      <w:rFonts w:eastAsiaTheme="minorHAnsi"/>
    </w:rPr>
  </w:style>
  <w:style w:type="paragraph" w:customStyle="1" w:styleId="5B688AF4C8204257830A9A621162A280">
    <w:name w:val="5B688AF4C8204257830A9A621162A280"/>
    <w:rsid w:val="00F87170"/>
    <w:rPr>
      <w:rFonts w:eastAsiaTheme="minorHAnsi"/>
    </w:rPr>
  </w:style>
  <w:style w:type="paragraph" w:customStyle="1" w:styleId="E581D46A622148BD9465ABABF3A96712">
    <w:name w:val="E581D46A622148BD9465ABABF3A96712"/>
    <w:rsid w:val="002D3F76"/>
  </w:style>
  <w:style w:type="paragraph" w:customStyle="1" w:styleId="F73F9B1323E04F2C9F8EBC243CD4D9F8">
    <w:name w:val="F73F9B1323E04F2C9F8EBC243CD4D9F8"/>
    <w:rsid w:val="002D3F76"/>
  </w:style>
  <w:style w:type="paragraph" w:customStyle="1" w:styleId="DD7707D5B4A745F3A208188F1F3EB017">
    <w:name w:val="DD7707D5B4A745F3A208188F1F3EB017"/>
    <w:rsid w:val="002D3F76"/>
  </w:style>
  <w:style w:type="paragraph" w:customStyle="1" w:styleId="B6C2B609ECF342F887E3ECD8D7CB205B">
    <w:name w:val="B6C2B609ECF342F887E3ECD8D7CB205B"/>
    <w:rsid w:val="002D3F76"/>
  </w:style>
  <w:style w:type="paragraph" w:customStyle="1" w:styleId="488E844CCE0746A5AAE8DE288C635887">
    <w:name w:val="488E844CCE0746A5AAE8DE288C635887"/>
    <w:rsid w:val="002D3F76"/>
  </w:style>
  <w:style w:type="paragraph" w:customStyle="1" w:styleId="85E0FC19891D43B1AF067F45B61FFE9B">
    <w:name w:val="85E0FC19891D43B1AF067F45B61FFE9B"/>
    <w:rsid w:val="002D3F76"/>
  </w:style>
  <w:style w:type="paragraph" w:customStyle="1" w:styleId="3130F227DCA94B75BB25E5C1829EE57D">
    <w:name w:val="3130F227DCA94B75BB25E5C1829EE57D"/>
    <w:rsid w:val="002D3F76"/>
  </w:style>
  <w:style w:type="paragraph" w:customStyle="1" w:styleId="2DA0A085E58E4584AAB061F6954F8D67">
    <w:name w:val="2DA0A085E58E4584AAB061F6954F8D67"/>
    <w:rsid w:val="002D3F76"/>
  </w:style>
  <w:style w:type="paragraph" w:customStyle="1" w:styleId="AC3850AAD0E149D1A12E728B1D648E01">
    <w:name w:val="AC3850AAD0E149D1A12E728B1D648E01"/>
    <w:rsid w:val="002D3F76"/>
  </w:style>
  <w:style w:type="paragraph" w:customStyle="1" w:styleId="751971D7481B423E9D56468E93BD304A">
    <w:name w:val="751971D7481B423E9D56468E93BD304A"/>
    <w:rsid w:val="002D3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37F82073FD9E7429533A14A953C0FFE" ma:contentTypeVersion="1" ma:contentTypeDescription="Upload an image." ma:contentTypeScope="" ma:versionID="e0c6e575061717c1bee7ae9ce8bb3442">
  <xsd:schema xmlns:xsd="http://www.w3.org/2001/XMLSchema" xmlns:xs="http://www.w3.org/2001/XMLSchema" xmlns:p="http://schemas.microsoft.com/office/2006/metadata/properties" xmlns:ns1="http://schemas.microsoft.com/sharepoint/v3" xmlns:ns2="93CBC144-7D6A-4369-A055-360F8640429B" xmlns:ns3="8B1D1230-B890-49EF-A68E-81BDF5EBDF6E" xmlns:ns4="http://schemas.microsoft.com/sharepoint/v3/fields" targetNamespace="http://schemas.microsoft.com/office/2006/metadata/properties" ma:root="true" ma:fieldsID="b63d6e11b924987693e0e35e2372c18d" ns1:_="" ns2:_="" ns3:_="" ns4:_="">
    <xsd:import namespace="http://schemas.microsoft.com/sharepoint/v3"/>
    <xsd:import namespace="93CBC144-7D6A-4369-A055-360F8640429B"/>
    <xsd:import namespace="8B1D1230-B890-49EF-A68E-81BDF5EBDF6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C144-7D6A-4369-A055-360F8640429B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D1230-B890-49EF-A68E-81BDF5EBDF6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93CBC144-7D6A-4369-A055-360F8640429B" xsi:nil="true"/>
  </documentManagement>
</p:properties>
</file>

<file path=customXml/itemProps1.xml><?xml version="1.0" encoding="utf-8"?>
<ds:datastoreItem xmlns:ds="http://schemas.openxmlformats.org/officeDocument/2006/customXml" ds:itemID="{5F3FBA34-BE67-4C19-BF39-0290402A0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E3076-7CFC-4FDA-8989-0203636F0AAD}"/>
</file>

<file path=customXml/itemProps3.xml><?xml version="1.0" encoding="utf-8"?>
<ds:datastoreItem xmlns:ds="http://schemas.openxmlformats.org/officeDocument/2006/customXml" ds:itemID="{4A1F620E-1BCF-448D-9447-F3F52D812E1C}">
  <ds:schemaRefs>
    <ds:schemaRef ds:uri="http://schemas.microsoft.com/office/2006/metadata/properties"/>
    <ds:schemaRef ds:uri="http://schemas.microsoft.com/office/infopath/2007/PartnerControls"/>
    <ds:schemaRef ds:uri="1AE49876-9977-408E-AA9B-BB2E022EB593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Melissa:(Contractor - PHI)</dc:creator>
  <cp:keywords/>
  <dc:description/>
  <cp:lastModifiedBy>Coles-Hatcher, LaTonya S:(PEPCO)</cp:lastModifiedBy>
  <cp:revision>2</cp:revision>
  <dcterms:created xsi:type="dcterms:W3CDTF">2021-03-08T16:28:00Z</dcterms:created>
  <dcterms:modified xsi:type="dcterms:W3CDTF">2021-03-08T16:28:00Z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0x0101009148F5A04DDD49CBA7127AADA5FB792B00AADE34325A8B49CDA8BB4DB53328F21400137F82073FD9E7429533A14A953C0FFE</vt:lpwstr>
  </property>
</Properties>
</file>